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13" w:rsidRDefault="00555A6F" w:rsidP="00973E13">
      <w:pPr>
        <w:bidi/>
        <w:jc w:val="center"/>
        <w:rPr>
          <w:rFonts w:cs="B Titr"/>
          <w:sz w:val="24"/>
          <w:szCs w:val="24"/>
          <w:lang w:bidi="fa-IR"/>
        </w:rPr>
      </w:pPr>
      <w:r w:rsidRPr="00555A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3pt;margin-top:-6.1pt;width:526.45pt;height:41.8pt;z-index:251657216" filled="f" strokeweight="2.5pt">
            <v:shadow color="#868686"/>
            <v:textbox>
              <w:txbxContent>
                <w:p w:rsidR="00973E13" w:rsidRDefault="00973E13" w:rsidP="00973E13">
                  <w:pPr>
                    <w:bidi/>
                    <w:rPr>
                      <w:sz w:val="40"/>
                      <w:szCs w:val="40"/>
                      <w:lang w:bidi="fa-IR"/>
                    </w:rPr>
                  </w:pPr>
                </w:p>
              </w:txbxContent>
            </v:textbox>
          </v:shape>
        </w:pict>
      </w:r>
      <w:r w:rsidR="00973E13">
        <w:rPr>
          <w:rFonts w:cs="B Titr" w:hint="cs"/>
          <w:sz w:val="24"/>
          <w:szCs w:val="24"/>
          <w:rtl/>
          <w:lang w:bidi="fa-IR"/>
        </w:rPr>
        <w:t>تعریف پروژه پژوهشی</w:t>
      </w:r>
    </w:p>
    <w:p w:rsidR="00973E13" w:rsidRDefault="00973E13" w:rsidP="00973E13">
      <w:pPr>
        <w:tabs>
          <w:tab w:val="left" w:pos="8049"/>
        </w:tabs>
        <w:bidi/>
        <w:rPr>
          <w:rFonts w:cs="B Titr"/>
          <w:sz w:val="24"/>
          <w:szCs w:val="24"/>
          <w:rtl/>
          <w:lang w:bidi="fa-IR"/>
        </w:rPr>
      </w:pPr>
    </w:p>
    <w:p w:rsidR="00973E13" w:rsidRDefault="00973E13" w:rsidP="00973E13">
      <w:pPr>
        <w:tabs>
          <w:tab w:val="left" w:pos="8049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1-عنوان کامل پروژه:              </w:t>
      </w:r>
      <w:r>
        <w:rPr>
          <w:rFonts w:cs="B Titr" w:hint="cs"/>
          <w:sz w:val="24"/>
          <w:szCs w:val="24"/>
          <w:rtl/>
          <w:lang w:bidi="fa-IR"/>
        </w:rPr>
        <w:tab/>
      </w:r>
    </w:p>
    <w:p w:rsidR="00973E13" w:rsidRDefault="00973E13" w:rsidP="0093211D">
      <w:pPr>
        <w:pStyle w:val="ListParagraph"/>
        <w:numPr>
          <w:ilvl w:val="1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به زبان فارسی: </w:t>
      </w:r>
      <w:r w:rsidR="0093211D">
        <w:rPr>
          <w:rFonts w:cs="B Nazanin" w:hint="cs"/>
          <w:sz w:val="32"/>
          <w:szCs w:val="32"/>
          <w:rtl/>
          <w:lang w:bidi="fa-IR"/>
        </w:rPr>
        <w:t>مطالعه نيازسنجي آموزشي بخش هاي</w:t>
      </w:r>
      <w:r w:rsidR="00D27603">
        <w:rPr>
          <w:rFonts w:cs="B Nazanin" w:hint="cs"/>
          <w:sz w:val="32"/>
          <w:szCs w:val="32"/>
          <w:rtl/>
          <w:lang w:bidi="fa-IR"/>
        </w:rPr>
        <w:t xml:space="preserve"> صنعت</w:t>
      </w:r>
      <w:r w:rsidR="0093211D">
        <w:rPr>
          <w:rFonts w:cs="B Nazanin" w:hint="cs"/>
          <w:sz w:val="32"/>
          <w:szCs w:val="32"/>
          <w:rtl/>
          <w:lang w:bidi="fa-IR"/>
        </w:rPr>
        <w:t>،</w:t>
      </w:r>
      <w:r w:rsidR="00D27603">
        <w:rPr>
          <w:rFonts w:cs="B Nazanin" w:hint="cs"/>
          <w:sz w:val="32"/>
          <w:szCs w:val="32"/>
          <w:rtl/>
          <w:lang w:bidi="fa-IR"/>
        </w:rPr>
        <w:t xml:space="preserve"> معدن </w:t>
      </w:r>
      <w:r w:rsidR="0093211D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D27603">
        <w:rPr>
          <w:rFonts w:cs="B Nazanin" w:hint="cs"/>
          <w:sz w:val="32"/>
          <w:szCs w:val="32"/>
          <w:rtl/>
          <w:lang w:bidi="fa-IR"/>
        </w:rPr>
        <w:t>اصناف</w:t>
      </w:r>
    </w:p>
    <w:p w:rsidR="00973E13" w:rsidRDefault="00973E13" w:rsidP="00234B3A">
      <w:pPr>
        <w:pStyle w:val="ListParagraph"/>
        <w:bidi/>
        <w:ind w:left="1080"/>
        <w:jc w:val="both"/>
        <w:rPr>
          <w:rFonts w:cs="B Nazanin"/>
          <w:sz w:val="32"/>
          <w:szCs w:val="32"/>
          <w:rtl/>
          <w:lang w:bidi="fa-IR"/>
        </w:rPr>
      </w:pPr>
    </w:p>
    <w:p w:rsidR="00973E13" w:rsidRDefault="00973E13" w:rsidP="00973E13">
      <w:pPr>
        <w:pStyle w:val="ListParagraph"/>
        <w:numPr>
          <w:ilvl w:val="1"/>
          <w:numId w:val="1"/>
        </w:num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به زبان انگلیسی:</w:t>
      </w:r>
    </w:p>
    <w:p w:rsidR="00287599" w:rsidRDefault="00287599" w:rsidP="009E4A85">
      <w:pPr>
        <w:bidi/>
        <w:rPr>
          <w:rFonts w:cs="B Titr"/>
          <w:sz w:val="24"/>
          <w:szCs w:val="24"/>
          <w:rtl/>
          <w:lang w:bidi="fa-IR"/>
        </w:rPr>
      </w:pPr>
    </w:p>
    <w:p w:rsidR="00973E13" w:rsidRDefault="00555A6F" w:rsidP="00287599">
      <w:pPr>
        <w:bidi/>
        <w:rPr>
          <w:rFonts w:cs="B Titr"/>
          <w:sz w:val="24"/>
          <w:szCs w:val="24"/>
          <w:rtl/>
          <w:lang w:bidi="fa-IR"/>
        </w:rPr>
      </w:pPr>
      <w:r w:rsidRPr="00555A6F">
        <w:rPr>
          <w:rtl/>
        </w:rPr>
        <w:pict>
          <v:roundrect id="_x0000_s1026" style="position:absolute;left:0;text-align:left;margin-left:276.8pt;margin-top:30.6pt;width:83.2pt;height:26.15pt;z-index:251658240" arcsize="10923f" strokecolor="#7f7f7f" strokeweight="2.5pt">
            <v:shadow color="#868686"/>
            <v:textbox>
              <w:txbxContent>
                <w:p w:rsidR="00973E13" w:rsidRPr="00287599" w:rsidRDefault="00973E13" w:rsidP="00287599"/>
              </w:txbxContent>
            </v:textbox>
          </v:roundrect>
        </w:pict>
      </w:r>
      <w:r w:rsidR="00973E13">
        <w:rPr>
          <w:rFonts w:cs="B Titr" w:hint="cs"/>
          <w:sz w:val="24"/>
          <w:szCs w:val="24"/>
          <w:rtl/>
          <w:lang w:bidi="fa-IR"/>
        </w:rPr>
        <w:t xml:space="preserve">2-نوع پروژه: کاربردی </w:t>
      </w:r>
      <w:r w:rsidR="00287599">
        <w:rPr>
          <w:rFonts w:cs="B Titr"/>
          <w:sz w:val="24"/>
          <w:szCs w:val="24"/>
          <w:lang w:bidi="fa-IR"/>
        </w:rPr>
        <w:sym w:font="Wingdings 2" w:char="00A3"/>
      </w:r>
      <w:r w:rsidR="00973E13">
        <w:rPr>
          <w:rFonts w:cs="B Titr" w:hint="cs"/>
          <w:sz w:val="24"/>
          <w:szCs w:val="24"/>
          <w:rtl/>
          <w:lang w:bidi="fa-IR"/>
        </w:rPr>
        <w:t xml:space="preserve">        توسعه ای </w:t>
      </w:r>
      <w:r w:rsidR="00973E13">
        <w:rPr>
          <w:rFonts w:cs="B Titr"/>
          <w:sz w:val="24"/>
          <w:szCs w:val="24"/>
          <w:lang w:bidi="fa-IR"/>
        </w:rPr>
        <w:sym w:font="Wingdings 2" w:char="00A3"/>
      </w:r>
      <w:r w:rsidR="00973E13">
        <w:rPr>
          <w:rFonts w:cs="B Titr" w:hint="cs"/>
          <w:sz w:val="24"/>
          <w:szCs w:val="24"/>
          <w:rtl/>
          <w:lang w:bidi="fa-IR"/>
        </w:rPr>
        <w:t xml:space="preserve">        بومی سازی و محصولات نرم افزاری و سخت افزاری </w:t>
      </w:r>
      <w:r w:rsidR="00973E13">
        <w:rPr>
          <w:rFonts w:cs="B Titr"/>
          <w:sz w:val="24"/>
          <w:szCs w:val="24"/>
          <w:lang w:bidi="fa-IR"/>
        </w:rPr>
        <w:sym w:font="Wingdings 2" w:char="00A3"/>
      </w:r>
      <w:r w:rsidR="00973E13">
        <w:rPr>
          <w:rFonts w:cs="B Titr" w:hint="cs"/>
          <w:sz w:val="24"/>
          <w:szCs w:val="24"/>
          <w:rtl/>
          <w:lang w:bidi="fa-IR"/>
        </w:rPr>
        <w:t xml:space="preserve">         غیره</w:t>
      </w:r>
      <w:r w:rsidR="00973E13">
        <w:rPr>
          <w:rFonts w:cs="B Titr"/>
          <w:sz w:val="24"/>
          <w:szCs w:val="24"/>
          <w:lang w:bidi="fa-IR"/>
        </w:rPr>
        <w:sym w:font="Wingdings 2" w:char="00A3"/>
      </w:r>
    </w:p>
    <w:p w:rsidR="00973E13" w:rsidRDefault="00973E13" w:rsidP="000E6D8A">
      <w:pPr>
        <w:tabs>
          <w:tab w:val="left" w:pos="4327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3-تخمین مدت اجرای پروژه </w:t>
      </w:r>
      <w:r w:rsidR="000E6D8A">
        <w:rPr>
          <w:rFonts w:cs="B Titr" w:hint="cs"/>
          <w:sz w:val="24"/>
          <w:szCs w:val="24"/>
          <w:rtl/>
          <w:lang w:bidi="fa-IR"/>
        </w:rPr>
        <w:t>3</w:t>
      </w:r>
      <w:r>
        <w:rPr>
          <w:rFonts w:cs="B Titr" w:hint="cs"/>
          <w:sz w:val="24"/>
          <w:szCs w:val="24"/>
          <w:rtl/>
          <w:lang w:bidi="fa-IR"/>
        </w:rPr>
        <w:t xml:space="preserve">   ( ماه )</w:t>
      </w:r>
    </w:p>
    <w:p w:rsidR="00973E13" w:rsidRDefault="00973E13" w:rsidP="00287599">
      <w:pPr>
        <w:tabs>
          <w:tab w:val="left" w:pos="4327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4-آیا این پروژه ادامه پروژه یا طرح دیگری می باشد ؟       آری</w:t>
      </w:r>
      <w:r>
        <w:rPr>
          <w:rFonts w:cs="B Titr"/>
          <w:sz w:val="24"/>
          <w:szCs w:val="24"/>
          <w:lang w:bidi="fa-IR"/>
        </w:rPr>
        <w:sym w:font="Wingdings 2" w:char="00A3"/>
      </w:r>
      <w:r>
        <w:rPr>
          <w:rFonts w:cs="B Titr" w:hint="cs"/>
          <w:sz w:val="24"/>
          <w:szCs w:val="24"/>
          <w:rtl/>
          <w:lang w:bidi="fa-IR"/>
        </w:rPr>
        <w:t xml:space="preserve">         خیر</w:t>
      </w:r>
      <w:r w:rsidR="00287599">
        <w:rPr>
          <w:rFonts w:cs="B Titr"/>
          <w:sz w:val="24"/>
          <w:szCs w:val="24"/>
          <w:lang w:bidi="fa-IR"/>
        </w:rPr>
        <w:sym w:font="Wingdings 2" w:char="00A3"/>
      </w:r>
    </w:p>
    <w:p w:rsidR="00973E13" w:rsidRDefault="00973E13" w:rsidP="00973E1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5-مشخصات موضوعی پروژه:</w:t>
      </w:r>
    </w:p>
    <w:p w:rsidR="00911737" w:rsidRDefault="00973E13" w:rsidP="0091173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5-1-شرح کلی پروژه:</w:t>
      </w:r>
    </w:p>
    <w:p w:rsidR="004F3C30" w:rsidRDefault="004F3C30" w:rsidP="000E6D8A">
      <w:pPr>
        <w:bidi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امروزه توسعه نيروي انساني به يكي از موضوعات اصلي در مديريت منابع انساني بدل شده است . محيط متغير در عرضه هاي اجتماعي ، اقتصادي و فناوري فشارهاي مضاعفي را بر سازمانها وارد مي نمايد به گونه اي كه پاسخ به اين فشار، حفظ و توسعه شايستگي حرفه اي پرسنل را در زمينه هاي اصلي وظايف هر شغل مي طلبد. آموزش در حقيقت يكي از راههاي اصولي و منطقي توسعه شايستگي و هدايت تلاش هاي كاركنان بخش صنعت، معدن و تجارت و بكارگيري توانايي نهفته كاركنان خواهد </w:t>
      </w:r>
      <w:r w:rsidR="0093211D">
        <w:rPr>
          <w:rFonts w:cs="Nazanin" w:hint="cs"/>
          <w:sz w:val="24"/>
          <w:szCs w:val="24"/>
          <w:rtl/>
          <w:lang w:bidi="fa-IR"/>
        </w:rPr>
        <w:t>بود</w:t>
      </w:r>
      <w:r>
        <w:rPr>
          <w:rFonts w:cs="Nazanin" w:hint="cs"/>
          <w:sz w:val="24"/>
          <w:szCs w:val="24"/>
          <w:rtl/>
          <w:lang w:bidi="fa-IR"/>
        </w:rPr>
        <w:t xml:space="preserve"> و از سوي ديگر منجر به افزايش اثر بخشي و كارايي نيروهاي موجود خواهد گرديد. </w:t>
      </w:r>
    </w:p>
    <w:p w:rsidR="004F3C30" w:rsidRPr="007A0280" w:rsidRDefault="0093211D" w:rsidP="000E6D8A">
      <w:pPr>
        <w:bidi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در اين زمينه جهت اجراي دوره هاي آموزشي و تربيت نيروي كار موجود با توجه به فضاي اقتصادي ملي كشور اولين قدم مشخص نمودن نيازهاي آموزشي نيرو</w:t>
      </w:r>
      <w:r w:rsidR="000E6D8A">
        <w:rPr>
          <w:rFonts w:cs="Nazanin" w:hint="cs"/>
          <w:sz w:val="24"/>
          <w:szCs w:val="24"/>
          <w:rtl/>
          <w:lang w:bidi="fa-IR"/>
        </w:rPr>
        <w:t>ها</w:t>
      </w:r>
      <w:r>
        <w:rPr>
          <w:rFonts w:cs="Nazanin" w:hint="cs"/>
          <w:sz w:val="24"/>
          <w:szCs w:val="24"/>
          <w:rtl/>
          <w:lang w:bidi="fa-IR"/>
        </w:rPr>
        <w:t>ي موجود مي باشد. لذا ضرورت دارد مطالعه اي در اين زمينه صورت پذيرد</w:t>
      </w:r>
      <w:r w:rsidR="00D156B5">
        <w:rPr>
          <w:rFonts w:cs="Nazanin" w:hint="cs"/>
          <w:sz w:val="24"/>
          <w:szCs w:val="24"/>
          <w:rtl/>
          <w:lang w:bidi="fa-IR"/>
        </w:rPr>
        <w:t>.</w:t>
      </w:r>
      <w:r w:rsidR="004F3C30">
        <w:rPr>
          <w:rFonts w:cs="Nazanin" w:hint="cs"/>
          <w:sz w:val="24"/>
          <w:szCs w:val="24"/>
          <w:rtl/>
          <w:lang w:bidi="fa-IR"/>
        </w:rPr>
        <w:t xml:space="preserve"> </w:t>
      </w:r>
      <w:r w:rsidR="004F3C30" w:rsidRPr="007A0280">
        <w:rPr>
          <w:rFonts w:cs="Nazanin" w:hint="cs"/>
          <w:sz w:val="24"/>
          <w:szCs w:val="24"/>
          <w:rtl/>
          <w:lang w:bidi="fa-IR"/>
        </w:rPr>
        <w:t xml:space="preserve"> </w:t>
      </w:r>
    </w:p>
    <w:p w:rsidR="00973E13" w:rsidRDefault="00973E13" w:rsidP="0028759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5-2-اهداف پروژه:</w:t>
      </w:r>
    </w:p>
    <w:p w:rsidR="00287599" w:rsidRDefault="00305A4D" w:rsidP="00305A4D">
      <w:pPr>
        <w:pStyle w:val="ListParagraph"/>
        <w:numPr>
          <w:ilvl w:val="0"/>
          <w:numId w:val="9"/>
        </w:numPr>
        <w:bidi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تهيه يك بانك اطلاعاتي از نيروهاي موجود </w:t>
      </w:r>
      <w:r w:rsidR="00D27603" w:rsidRPr="00D27603">
        <w:rPr>
          <w:rFonts w:cs="Nazanin" w:hint="cs"/>
          <w:sz w:val="24"/>
          <w:szCs w:val="24"/>
          <w:rtl/>
          <w:lang w:bidi="fa-IR"/>
        </w:rPr>
        <w:t xml:space="preserve">بخش صنعت، معدن و تجارت به تفكيك رشته هاي تحصيلي  </w:t>
      </w:r>
      <w:r>
        <w:rPr>
          <w:rFonts w:cs="Nazanin" w:hint="cs"/>
          <w:sz w:val="24"/>
          <w:szCs w:val="24"/>
          <w:rtl/>
          <w:lang w:bidi="fa-IR"/>
        </w:rPr>
        <w:t>و ارائه راهكار لازم</w:t>
      </w:r>
    </w:p>
    <w:p w:rsidR="00D27603" w:rsidRDefault="00305A4D" w:rsidP="00305A4D">
      <w:pPr>
        <w:pStyle w:val="ListParagraph"/>
        <w:numPr>
          <w:ilvl w:val="0"/>
          <w:numId w:val="9"/>
        </w:numPr>
        <w:bidi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مشخص كردن نيازهاي </w:t>
      </w:r>
      <w:r w:rsidR="00D27603">
        <w:rPr>
          <w:rFonts w:cs="Nazanin" w:hint="cs"/>
          <w:sz w:val="24"/>
          <w:szCs w:val="24"/>
          <w:rtl/>
          <w:lang w:bidi="fa-IR"/>
        </w:rPr>
        <w:t>آموزشي در بخش هاي صنعت، معدن و تجارت</w:t>
      </w:r>
    </w:p>
    <w:p w:rsidR="00305A4D" w:rsidRDefault="00305A4D" w:rsidP="00305A4D">
      <w:pPr>
        <w:pStyle w:val="ListParagraph"/>
        <w:numPr>
          <w:ilvl w:val="0"/>
          <w:numId w:val="9"/>
        </w:numPr>
        <w:bidi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مشخص كردن اولويت هاي نيازهاي آموزشي در بخش صنعت، معدن و تجارت</w:t>
      </w:r>
    </w:p>
    <w:p w:rsidR="00305A4D" w:rsidRPr="00D27603" w:rsidRDefault="00305A4D" w:rsidP="00305A4D">
      <w:pPr>
        <w:pStyle w:val="ListParagraph"/>
        <w:numPr>
          <w:ilvl w:val="0"/>
          <w:numId w:val="9"/>
        </w:numPr>
        <w:bidi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فراهم سازي اطلاعات براي برنامه ريزي</w:t>
      </w:r>
    </w:p>
    <w:p w:rsidR="00973E13" w:rsidRDefault="00973E13" w:rsidP="00287599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5-3- ضرورت اجرای پروژه:</w:t>
      </w:r>
    </w:p>
    <w:p w:rsidR="00287599" w:rsidRPr="007A0280" w:rsidRDefault="008B7832" w:rsidP="00D156B5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B7832">
        <w:rPr>
          <w:rFonts w:cs="Nazanin" w:hint="cs"/>
          <w:sz w:val="24"/>
          <w:szCs w:val="24"/>
          <w:rtl/>
          <w:lang w:bidi="fa-IR"/>
        </w:rPr>
        <w:t xml:space="preserve">در حال حاضر به دليل فقدان </w:t>
      </w:r>
      <w:r w:rsidR="00D156B5">
        <w:rPr>
          <w:rFonts w:cs="Nazanin" w:hint="cs"/>
          <w:sz w:val="24"/>
          <w:szCs w:val="24"/>
          <w:rtl/>
          <w:lang w:bidi="fa-IR"/>
        </w:rPr>
        <w:t>اطلاعات لازم از تركيب نيروي انساني موجود در بخش صنعت، معدن و تجارت و مشخص نبودن نيازهاي آموزشي آنان امكان اجراي دوره هاي آموزشي مقدور نمي باشد كه در اولين قدم ضرورت دارد اين مهم تحقق يابد.</w:t>
      </w:r>
      <w:r w:rsidR="007A0280">
        <w:rPr>
          <w:rFonts w:cs="Nazanin" w:hint="cs"/>
          <w:sz w:val="24"/>
          <w:szCs w:val="24"/>
          <w:rtl/>
          <w:lang w:bidi="fa-IR"/>
        </w:rPr>
        <w:t xml:space="preserve"> </w:t>
      </w:r>
      <w:r w:rsidRPr="007A0280">
        <w:rPr>
          <w:rFonts w:cs="Nazanin" w:hint="cs"/>
          <w:sz w:val="24"/>
          <w:szCs w:val="24"/>
          <w:rtl/>
          <w:lang w:bidi="fa-IR"/>
        </w:rPr>
        <w:t xml:space="preserve"> </w:t>
      </w:r>
    </w:p>
    <w:p w:rsidR="00973E13" w:rsidRDefault="00973E13" w:rsidP="0028759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5 -4- ملزومات اجرای پروژه:</w:t>
      </w:r>
    </w:p>
    <w:p w:rsidR="00973E13" w:rsidRDefault="00973E13" w:rsidP="00973E13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5-5-سؤالات، ابهامات و انتظارات اصلی که می بایست در این پروژه پژوهشی مورد بررسی قرار گیرد:</w:t>
      </w:r>
    </w:p>
    <w:p w:rsidR="00973E13" w:rsidRPr="002B02C4" w:rsidRDefault="002B02C4" w:rsidP="002B02C4">
      <w:pPr>
        <w:pStyle w:val="ListParagraph"/>
        <w:numPr>
          <w:ilvl w:val="0"/>
          <w:numId w:val="10"/>
        </w:numPr>
        <w:bidi/>
        <w:spacing w:before="100" w:beforeAutospacing="1"/>
        <w:jc w:val="both"/>
        <w:rPr>
          <w:rFonts w:cs="B Nazanin"/>
          <w:b/>
          <w:bCs/>
          <w:sz w:val="24"/>
          <w:szCs w:val="24"/>
        </w:rPr>
      </w:pPr>
      <w:r w:rsidRPr="002B02C4">
        <w:rPr>
          <w:rFonts w:cs="B Nazanin" w:hint="cs"/>
          <w:b/>
          <w:bCs/>
          <w:sz w:val="24"/>
          <w:szCs w:val="24"/>
          <w:rtl/>
        </w:rPr>
        <w:t>تركيب نيروهاي موجود در صنايع و معادن استان به تفكيك رسته و رشته هاي تحصيلي و فني و حرفه اي چيست؟</w:t>
      </w:r>
    </w:p>
    <w:p w:rsidR="002B02C4" w:rsidRDefault="002B02C4" w:rsidP="007A0280">
      <w:pPr>
        <w:pStyle w:val="ListParagraph"/>
        <w:numPr>
          <w:ilvl w:val="0"/>
          <w:numId w:val="10"/>
        </w:numPr>
        <w:bidi/>
        <w:spacing w:before="100" w:beforeAutospacing="1"/>
        <w:jc w:val="both"/>
        <w:rPr>
          <w:rFonts w:cs="B Nazanin"/>
          <w:b/>
          <w:bCs/>
          <w:sz w:val="24"/>
          <w:szCs w:val="24"/>
        </w:rPr>
      </w:pPr>
      <w:r w:rsidRPr="002B02C4">
        <w:rPr>
          <w:rFonts w:cs="B Nazanin" w:hint="cs"/>
          <w:b/>
          <w:bCs/>
          <w:sz w:val="24"/>
          <w:szCs w:val="24"/>
          <w:rtl/>
        </w:rPr>
        <w:t>نيازهاي آموزشي بخ</w:t>
      </w:r>
      <w:r>
        <w:rPr>
          <w:rFonts w:cs="B Nazanin" w:hint="cs"/>
          <w:b/>
          <w:bCs/>
          <w:sz w:val="24"/>
          <w:szCs w:val="24"/>
          <w:rtl/>
        </w:rPr>
        <w:t>ش</w:t>
      </w:r>
      <w:r w:rsidRPr="002B02C4">
        <w:rPr>
          <w:rFonts w:cs="B Nazanin" w:hint="cs"/>
          <w:b/>
          <w:bCs/>
          <w:sz w:val="24"/>
          <w:szCs w:val="24"/>
          <w:rtl/>
        </w:rPr>
        <w:t xml:space="preserve"> صنعت، معدن و تجارت</w:t>
      </w:r>
      <w:r w:rsidR="007A0280">
        <w:rPr>
          <w:rFonts w:cs="B Nazanin" w:hint="cs"/>
          <w:b/>
          <w:bCs/>
          <w:sz w:val="24"/>
          <w:szCs w:val="24"/>
          <w:rtl/>
        </w:rPr>
        <w:t xml:space="preserve"> كدامند</w:t>
      </w:r>
      <w:r w:rsidRPr="002B02C4">
        <w:rPr>
          <w:rFonts w:cs="B Nazanin" w:hint="cs"/>
          <w:b/>
          <w:bCs/>
          <w:sz w:val="24"/>
          <w:szCs w:val="24"/>
          <w:rtl/>
        </w:rPr>
        <w:t>؟</w:t>
      </w:r>
    </w:p>
    <w:p w:rsidR="007A0280" w:rsidRDefault="007A0280" w:rsidP="007A0280">
      <w:pPr>
        <w:pStyle w:val="ListParagraph"/>
        <w:numPr>
          <w:ilvl w:val="0"/>
          <w:numId w:val="10"/>
        </w:numPr>
        <w:bidi/>
        <w:spacing w:before="100" w:beforeAutospacing="1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اولويت بندي نيازهاي آموزشي بخش صنعت، معدن و تجارت چيست؟</w:t>
      </w:r>
    </w:p>
    <w:p w:rsidR="007A0280" w:rsidRPr="002B02C4" w:rsidRDefault="007A0280" w:rsidP="007A0280">
      <w:pPr>
        <w:pStyle w:val="ListParagraph"/>
        <w:numPr>
          <w:ilvl w:val="0"/>
          <w:numId w:val="10"/>
        </w:numPr>
        <w:bidi/>
        <w:spacing w:before="100" w:beforeAutospacing="1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اولويت بندي گروههاي هدف جهت آموزش ها كدامند؟</w:t>
      </w:r>
    </w:p>
    <w:p w:rsidR="00973E13" w:rsidRDefault="00973E13" w:rsidP="00973E13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5-6-پیش بینی مراحل اجرای پروژه: (در صورت امکان)</w:t>
      </w:r>
    </w:p>
    <w:p w:rsidR="00973E13" w:rsidRPr="00500D53" w:rsidRDefault="00973E13" w:rsidP="00500D53">
      <w:pPr>
        <w:bidi/>
        <w:spacing w:before="100" w:beforeAutospacing="1"/>
        <w:jc w:val="both"/>
        <w:rPr>
          <w:rFonts w:cs="B Nazanin"/>
        </w:rPr>
      </w:pPr>
    </w:p>
    <w:p w:rsidR="00973E13" w:rsidRDefault="00973E13" w:rsidP="00973E1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5-7-سوابق فعالیت های مشابه با پروژه در داخل و یا خارج از کشور: (در صورت امکان)</w:t>
      </w:r>
    </w:p>
    <w:p w:rsidR="00973E13" w:rsidRDefault="00973E13" w:rsidP="00973E13">
      <w:pPr>
        <w:bidi/>
        <w:rPr>
          <w:rFonts w:cs="B Titr"/>
          <w:sz w:val="24"/>
          <w:szCs w:val="24"/>
          <w:rtl/>
          <w:lang w:bidi="fa-IR"/>
        </w:rPr>
      </w:pPr>
    </w:p>
    <w:p w:rsidR="00973E13" w:rsidRDefault="00973E13" w:rsidP="00973E1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6-پیش بینی خدمات مورد نیاز که  باید توسط کارفرما در اختیار پروژه قرار گیرد:</w:t>
      </w:r>
    </w:p>
    <w:p w:rsidR="00973E13" w:rsidRDefault="00973E13" w:rsidP="0028759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7-نتایج مورد انتظار کاربردی:</w:t>
      </w:r>
    </w:p>
    <w:p w:rsidR="00973E13" w:rsidRDefault="00973E13" w:rsidP="0028759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8-کلیه ادارات/ارگانها و سازمانها(غیر از کارفرما) که احتمالاً از نتایج این تحقیق استفاده می نمایند:</w:t>
      </w:r>
    </w:p>
    <w:sectPr w:rsidR="00973E13" w:rsidSect="006E6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794"/>
    <w:multiLevelType w:val="hybridMultilevel"/>
    <w:tmpl w:val="3036FF32"/>
    <w:lvl w:ilvl="0" w:tplc="09C64B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B1437"/>
    <w:multiLevelType w:val="hybridMultilevel"/>
    <w:tmpl w:val="77FC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60239"/>
    <w:multiLevelType w:val="hybridMultilevel"/>
    <w:tmpl w:val="24CC0E6A"/>
    <w:lvl w:ilvl="0" w:tplc="C8422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7CE5"/>
    <w:multiLevelType w:val="hybridMultilevel"/>
    <w:tmpl w:val="52DE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23238"/>
    <w:multiLevelType w:val="hybridMultilevel"/>
    <w:tmpl w:val="90F23D90"/>
    <w:lvl w:ilvl="0" w:tplc="66901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064C"/>
    <w:multiLevelType w:val="hybridMultilevel"/>
    <w:tmpl w:val="AA54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64F8C"/>
    <w:multiLevelType w:val="hybridMultilevel"/>
    <w:tmpl w:val="77FC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6C6866"/>
    <w:multiLevelType w:val="hybridMultilevel"/>
    <w:tmpl w:val="2AF8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C3B8E"/>
    <w:multiLevelType w:val="hybridMultilevel"/>
    <w:tmpl w:val="7AF80832"/>
    <w:lvl w:ilvl="0" w:tplc="15A22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5DB1"/>
    <w:multiLevelType w:val="hybridMultilevel"/>
    <w:tmpl w:val="CF7439B8"/>
    <w:lvl w:ilvl="0" w:tplc="59769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6849"/>
    <w:multiLevelType w:val="hybridMultilevel"/>
    <w:tmpl w:val="2864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C34D0A"/>
    <w:multiLevelType w:val="multilevel"/>
    <w:tmpl w:val="93F20DE8"/>
    <w:lvl w:ilvl="0">
      <w:start w:val="1"/>
      <w:numFmt w:val="decimal"/>
      <w:lvlText w:val="%1-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E13"/>
    <w:rsid w:val="000674DA"/>
    <w:rsid w:val="000E6D8A"/>
    <w:rsid w:val="001B690F"/>
    <w:rsid w:val="001C4C29"/>
    <w:rsid w:val="001E3FB8"/>
    <w:rsid w:val="001F7C50"/>
    <w:rsid w:val="002078D2"/>
    <w:rsid w:val="00225A15"/>
    <w:rsid w:val="00234B3A"/>
    <w:rsid w:val="00287599"/>
    <w:rsid w:val="002B02C4"/>
    <w:rsid w:val="00301C02"/>
    <w:rsid w:val="00305A4D"/>
    <w:rsid w:val="00380B51"/>
    <w:rsid w:val="003B0250"/>
    <w:rsid w:val="003E1B13"/>
    <w:rsid w:val="003E6E6A"/>
    <w:rsid w:val="00440C20"/>
    <w:rsid w:val="004706AF"/>
    <w:rsid w:val="00475E4C"/>
    <w:rsid w:val="004A1BBA"/>
    <w:rsid w:val="004F064E"/>
    <w:rsid w:val="004F3C30"/>
    <w:rsid w:val="00500D53"/>
    <w:rsid w:val="005226CE"/>
    <w:rsid w:val="00555A6F"/>
    <w:rsid w:val="005935B8"/>
    <w:rsid w:val="005B6F13"/>
    <w:rsid w:val="00616BDF"/>
    <w:rsid w:val="0062679B"/>
    <w:rsid w:val="006E6426"/>
    <w:rsid w:val="00737820"/>
    <w:rsid w:val="007774BA"/>
    <w:rsid w:val="007A0280"/>
    <w:rsid w:val="008B7832"/>
    <w:rsid w:val="00911737"/>
    <w:rsid w:val="00927090"/>
    <w:rsid w:val="0093211D"/>
    <w:rsid w:val="00965651"/>
    <w:rsid w:val="00973E13"/>
    <w:rsid w:val="009E4A85"/>
    <w:rsid w:val="009F4547"/>
    <w:rsid w:val="00B14108"/>
    <w:rsid w:val="00B87048"/>
    <w:rsid w:val="00B97644"/>
    <w:rsid w:val="00C10CD2"/>
    <w:rsid w:val="00C9345C"/>
    <w:rsid w:val="00CC3D3D"/>
    <w:rsid w:val="00CC7E41"/>
    <w:rsid w:val="00CF23D4"/>
    <w:rsid w:val="00CF512E"/>
    <w:rsid w:val="00D156B5"/>
    <w:rsid w:val="00D203F2"/>
    <w:rsid w:val="00D27603"/>
    <w:rsid w:val="00D81CB5"/>
    <w:rsid w:val="00DC3C3B"/>
    <w:rsid w:val="00E1323C"/>
    <w:rsid w:val="00E22ACE"/>
    <w:rsid w:val="00E938EB"/>
    <w:rsid w:val="00EA49CA"/>
    <w:rsid w:val="00ED430B"/>
    <w:rsid w:val="00F1068A"/>
    <w:rsid w:val="00F12E11"/>
    <w:rsid w:val="00FA60C4"/>
    <w:rsid w:val="00FF4C75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1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E13"/>
    <w:pPr>
      <w:ind w:left="720"/>
    </w:pPr>
  </w:style>
  <w:style w:type="character" w:customStyle="1" w:styleId="hps">
    <w:name w:val="hps"/>
    <w:basedOn w:val="DefaultParagraphFont"/>
    <w:uiPriority w:val="99"/>
    <w:rsid w:val="00973E1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Userimt</dc:creator>
  <cp:keywords/>
  <dc:description/>
  <cp:lastModifiedBy>gholami.m</cp:lastModifiedBy>
  <cp:revision>16</cp:revision>
  <dcterms:created xsi:type="dcterms:W3CDTF">2015-08-04T05:57:00Z</dcterms:created>
  <dcterms:modified xsi:type="dcterms:W3CDTF">2015-08-22T09:38:00Z</dcterms:modified>
</cp:coreProperties>
</file>